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1D222" w14:textId="03283456" w:rsidR="000E1FA3" w:rsidRDefault="000E1FA3" w:rsidP="000E1FA3">
      <w:pPr>
        <w:pStyle w:val="ForImmediateRelease"/>
        <w:tabs>
          <w:tab w:val="left" w:pos="2070"/>
        </w:tabs>
      </w:pPr>
      <w:r w:rsidRPr="00055529">
        <w:t>FOR IMMEDIATE RELEASE</w:t>
      </w:r>
    </w:p>
    <w:p w14:paraId="0A973633" w14:textId="77777777" w:rsidR="000E1FA3" w:rsidRPr="00B525ED" w:rsidRDefault="000E1FA3" w:rsidP="000E1FA3"/>
    <w:p w14:paraId="3590E518" w14:textId="6EFAC4D8" w:rsidR="000E1FA3" w:rsidRPr="00AC380F" w:rsidRDefault="00786119" w:rsidP="00786119">
      <w:pPr>
        <w:pStyle w:val="Heading1"/>
        <w:rPr>
          <w:lang w:val="en-CA"/>
        </w:rPr>
      </w:pPr>
      <w:r w:rsidRPr="00AC380F">
        <w:rPr>
          <w:lang w:val="en-CA"/>
        </w:rPr>
        <w:t xml:space="preserve">New Home Construction Breaks Ground </w:t>
      </w:r>
      <w:r w:rsidRPr="00AC380F">
        <w:rPr>
          <w:lang w:val="en-CA"/>
        </w:rPr>
        <w:br/>
        <w:t>in Sunshine MEadow</w:t>
      </w:r>
      <w:r w:rsidR="005876B6">
        <w:rPr>
          <w:lang w:val="en-CA"/>
        </w:rPr>
        <w:t>S</w:t>
      </w:r>
      <w:r w:rsidRPr="00AC380F">
        <w:rPr>
          <w:lang w:val="en-CA"/>
        </w:rPr>
        <w:t xml:space="preserve"> Spring 2024</w:t>
      </w:r>
    </w:p>
    <w:p w14:paraId="20D96312" w14:textId="134A0C4B" w:rsidR="00786119" w:rsidRDefault="001E12E8" w:rsidP="00786119">
      <w:r>
        <w:rPr>
          <w:rFonts w:ascii="Century Gothic" w:hAnsi="Century Gothic"/>
          <w:b/>
          <w:sz w:val="20"/>
          <w:szCs w:val="20"/>
        </w:rPr>
        <w:t>Dundurn</w:t>
      </w:r>
      <w:r w:rsidR="000E1FA3" w:rsidRPr="00B94561">
        <w:rPr>
          <w:rFonts w:ascii="Century Gothic" w:hAnsi="Century Gothic"/>
          <w:b/>
          <w:sz w:val="20"/>
          <w:szCs w:val="20"/>
        </w:rPr>
        <w:t xml:space="preserve">, </w:t>
      </w:r>
      <w:r>
        <w:rPr>
          <w:b/>
          <w:bCs/>
        </w:rPr>
        <w:t>SK</w:t>
      </w:r>
      <w:r w:rsidR="000E1FA3">
        <w:rPr>
          <w:b/>
          <w:bCs/>
        </w:rPr>
        <w:t>, (</w:t>
      </w:r>
      <w:r>
        <w:rPr>
          <w:b/>
          <w:bCs/>
        </w:rPr>
        <w:t xml:space="preserve">May </w:t>
      </w:r>
      <w:r w:rsidR="00893DE0">
        <w:rPr>
          <w:b/>
          <w:bCs/>
        </w:rPr>
        <w:t>22</w:t>
      </w:r>
      <w:r w:rsidR="006153CF">
        <w:rPr>
          <w:b/>
          <w:bCs/>
        </w:rPr>
        <w:t>, 202</w:t>
      </w:r>
      <w:r>
        <w:rPr>
          <w:b/>
          <w:bCs/>
        </w:rPr>
        <w:t>4</w:t>
      </w:r>
      <w:r w:rsidR="000E1FA3" w:rsidRPr="00D46C95">
        <w:rPr>
          <w:b/>
          <w:bCs/>
        </w:rPr>
        <w:t>) –</w:t>
      </w:r>
      <w:r w:rsidR="000E1FA3">
        <w:rPr>
          <w:b/>
          <w:bCs/>
        </w:rPr>
        <w:t xml:space="preserve"> </w:t>
      </w:r>
      <w:r w:rsidR="0096244E">
        <w:t xml:space="preserve">The Town of Dundurn’s Council is </w:t>
      </w:r>
      <w:r w:rsidR="005876B6">
        <w:t xml:space="preserve">pleased </w:t>
      </w:r>
      <w:r w:rsidR="0096244E">
        <w:t>to announce the develop</w:t>
      </w:r>
      <w:r w:rsidR="00786119">
        <w:t>er</w:t>
      </w:r>
      <w:r w:rsidR="0096244E">
        <w:t xml:space="preserve"> of Sunshine Meadows</w:t>
      </w:r>
      <w:r w:rsidR="00786119">
        <w:t xml:space="preserve"> has partnered with the </w:t>
      </w:r>
      <w:r w:rsidR="00D46824">
        <w:t xml:space="preserve">home </w:t>
      </w:r>
      <w:r w:rsidR="00786119">
        <w:t xml:space="preserve">builder Claystone </w:t>
      </w:r>
      <w:r w:rsidR="007427AC">
        <w:t>Development</w:t>
      </w:r>
      <w:r w:rsidR="005F1431">
        <w:t>s</w:t>
      </w:r>
      <w:r w:rsidR="007427AC">
        <w:t xml:space="preserve"> to</w:t>
      </w:r>
      <w:r w:rsidR="005876B6">
        <w:t xml:space="preserve"> begin construction in the spring of 2024</w:t>
      </w:r>
      <w:r w:rsidR="0096244E">
        <w:t xml:space="preserve">. </w:t>
      </w:r>
      <w:r w:rsidR="009A5B51">
        <w:t>For the next three years (2024-2026), t</w:t>
      </w:r>
      <w:r w:rsidR="000B37EF">
        <w:t xml:space="preserve">he proposed agreement </w:t>
      </w:r>
      <w:r w:rsidR="001E1B5A">
        <w:t>includes</w:t>
      </w:r>
      <w:r w:rsidR="000B37EF">
        <w:t xml:space="preserve"> </w:t>
      </w:r>
      <w:r w:rsidR="00406A2E">
        <w:t>building up to 15 single family homes</w:t>
      </w:r>
      <w:r w:rsidR="001E1B5A">
        <w:t xml:space="preserve"> for purchase and</w:t>
      </w:r>
      <w:r w:rsidR="00406A2E">
        <w:t xml:space="preserve"> </w:t>
      </w:r>
      <w:r w:rsidR="001E1B5A">
        <w:t>three multipl</w:t>
      </w:r>
      <w:r w:rsidR="009A5B51">
        <w:t>e</w:t>
      </w:r>
      <w:r w:rsidR="001E1B5A">
        <w:t xml:space="preserve"> family units for re</w:t>
      </w:r>
      <w:r w:rsidR="001F54D6">
        <w:t xml:space="preserve">nt. </w:t>
      </w:r>
    </w:p>
    <w:p w14:paraId="1AEC5C5D" w14:textId="3ABC324A" w:rsidR="00856D11" w:rsidRDefault="008F727E" w:rsidP="00856D11">
      <w:r>
        <w:t xml:space="preserve">The Town engaged in the services of </w:t>
      </w:r>
      <w:r w:rsidR="00F83AC6">
        <w:t>Bloom Centre for Municipal Education (CME)</w:t>
      </w:r>
      <w:r w:rsidR="007A717A">
        <w:t xml:space="preserve"> to review the development plan</w:t>
      </w:r>
      <w:r w:rsidR="00786119">
        <w:t xml:space="preserve"> and its viability. The Bloom report concluded </w:t>
      </w:r>
      <w:r w:rsidR="007427AC">
        <w:t>that, despite</w:t>
      </w:r>
      <w:r w:rsidR="00786119">
        <w:t xml:space="preserve"> delays, </w:t>
      </w:r>
      <w:r w:rsidR="005876B6">
        <w:t xml:space="preserve">Sunshine Meadows provides an opportunity for the Town to take advantage of the current growth and prospects in the region. </w:t>
      </w:r>
      <w:r w:rsidR="007A717A">
        <w:t xml:space="preserve">With the province </w:t>
      </w:r>
      <w:r w:rsidR="00A673B9">
        <w:t>experiencing</w:t>
      </w:r>
      <w:r w:rsidR="00675F65">
        <w:t xml:space="preserve"> economic upturns in industries such as uranium, potash and oil</w:t>
      </w:r>
      <w:r w:rsidR="0052277D">
        <w:t xml:space="preserve">, the Saskatoon region is expected to see significant growth.  </w:t>
      </w:r>
      <w:r w:rsidR="005876B6">
        <w:t>Dundurn, with its small-town charm and convenient commute to Saskatoon and Regina, can attract those seeking the advantages of small-town life.  The increased traffic also presents an opportunity for additional commercial and industrial growth.</w:t>
      </w:r>
      <w:r w:rsidR="00856D11">
        <w:t xml:space="preserve"> </w:t>
      </w:r>
    </w:p>
    <w:p w14:paraId="17E67718" w14:textId="38AA6C18" w:rsidR="00A50D94" w:rsidRPr="00470967" w:rsidRDefault="00A50D94" w:rsidP="00856D11">
      <w:r w:rsidRPr="00470967">
        <w:t xml:space="preserve">The Town of Dundurn Council believes that marketing Dundurn as a place of growth and opportunity will benefit the Town by attracting new residents, </w:t>
      </w:r>
      <w:proofErr w:type="gramStart"/>
      <w:r w:rsidRPr="00470967">
        <w:t>amenities</w:t>
      </w:r>
      <w:proofErr w:type="gramEnd"/>
      <w:r w:rsidRPr="00470967">
        <w:t xml:space="preserve"> and businesses.</w:t>
      </w:r>
    </w:p>
    <w:p w14:paraId="07D206EB" w14:textId="5C382EF2" w:rsidR="00B82F4A" w:rsidRDefault="00B82F4A" w:rsidP="004C5601">
      <w:r>
        <w:t>The Bloom report suggested that developing relationships with builders</w:t>
      </w:r>
      <w:r w:rsidR="00AC380F">
        <w:t xml:space="preserve">, </w:t>
      </w:r>
      <w:r w:rsidR="00AC380F" w:rsidRPr="00AC380F">
        <w:rPr>
          <w:lang w:val="en-US"/>
        </w:rPr>
        <w:t>regional municipalities</w:t>
      </w:r>
      <w:r w:rsidR="00AC380F">
        <w:rPr>
          <w:lang w:val="en-US"/>
        </w:rPr>
        <w:t xml:space="preserve">, </w:t>
      </w:r>
      <w:r w:rsidR="00AC380F" w:rsidRPr="00AC380F">
        <w:rPr>
          <w:lang w:val="en-US"/>
        </w:rPr>
        <w:t xml:space="preserve">and the </w:t>
      </w:r>
      <w:r w:rsidR="007427AC" w:rsidRPr="00AC380F">
        <w:rPr>
          <w:lang w:val="en-US"/>
        </w:rPr>
        <w:t>builder’s</w:t>
      </w:r>
      <w:r w:rsidR="00AC380F" w:rsidRPr="00AC380F">
        <w:rPr>
          <w:lang w:val="en-US"/>
        </w:rPr>
        <w:t xml:space="preserve"> association</w:t>
      </w:r>
      <w:r>
        <w:t xml:space="preserve"> </w:t>
      </w:r>
      <w:r w:rsidR="00A50D94">
        <w:t xml:space="preserve">is crucial to establishing Sunshine Meadows as the preferred development in the region.  The existing infrastructure and low upfront investment cost make the site attractive to builders. </w:t>
      </w:r>
      <w:r w:rsidR="00DA750B">
        <w:t xml:space="preserve">Through this initial </w:t>
      </w:r>
      <w:r>
        <w:t>relationship with Claystone D</w:t>
      </w:r>
      <w:r w:rsidR="00DA750B">
        <w:t>evelopment</w:t>
      </w:r>
      <w:r w:rsidR="00E04752">
        <w:t>s</w:t>
      </w:r>
      <w:r w:rsidR="00DA750B">
        <w:t>, more</w:t>
      </w:r>
      <w:r>
        <w:t xml:space="preserve"> builders are likely to </w:t>
      </w:r>
      <w:r w:rsidR="00DA750B">
        <w:t xml:space="preserve">take an interest in the growth of the community, leading to further investments and growth. These investments will only help </w:t>
      </w:r>
      <w:r w:rsidR="009A5B51">
        <w:t>the Town</w:t>
      </w:r>
      <w:r w:rsidR="00DA750B">
        <w:t xml:space="preserve"> flourish and grow for the next generations.</w:t>
      </w:r>
      <w:r w:rsidR="002B5A9E">
        <w:t xml:space="preserve"> </w:t>
      </w:r>
    </w:p>
    <w:p w14:paraId="40863B85" w14:textId="4DF17C88" w:rsidR="004C5601" w:rsidRDefault="00A50D94" w:rsidP="004C5601">
      <w:r>
        <w:t>The Town Council plans to market</w:t>
      </w:r>
      <w:r w:rsidR="007427AC">
        <w:t xml:space="preserve"> this new development and Dundurn as a town of opportunity, offering attainable housing to new residents.  </w:t>
      </w:r>
      <w:r w:rsidR="004C5601">
        <w:t xml:space="preserve">Home buyers </w:t>
      </w:r>
      <w:r w:rsidR="00BB7AC4">
        <w:t>will</w:t>
      </w:r>
      <w:r w:rsidR="004C5601">
        <w:t xml:space="preserve"> be reassured that building a life in the Town of Dundurn is </w:t>
      </w:r>
      <w:r w:rsidR="00AF799F">
        <w:t>a worthwhile investment</w:t>
      </w:r>
      <w:r w:rsidR="007427AC">
        <w:t xml:space="preserve">. </w:t>
      </w:r>
      <w:r w:rsidR="00AC380F">
        <w:t xml:space="preserve"> </w:t>
      </w:r>
    </w:p>
    <w:p w14:paraId="742ADA60" w14:textId="1B4B6C39" w:rsidR="00B82F4A" w:rsidRDefault="007427AC" w:rsidP="004C5601">
      <w:r>
        <w:t>The commitment of the first builder, Claystone Development</w:t>
      </w:r>
      <w:r w:rsidR="005847E0">
        <w:t>s</w:t>
      </w:r>
      <w:r>
        <w:t xml:space="preserve"> is a significant step towards fulfilling the potential of Sunshine Meadows.  This growth will increase the town’s tax base, attract more businesses and commercial development, and enhance the overall quality of life for both current and new residents.  </w:t>
      </w:r>
    </w:p>
    <w:p w14:paraId="17700BED" w14:textId="516FC228" w:rsidR="004C5601" w:rsidRDefault="00470967" w:rsidP="0096244E">
      <w:r w:rsidRPr="00470967">
        <w:t>Council is</w:t>
      </w:r>
      <w:r w:rsidR="00510639" w:rsidRPr="00470967">
        <w:t xml:space="preserve"> excited to bring this opportunity to our community and see how our Town will develop in the years to come</w:t>
      </w:r>
      <w:r w:rsidRPr="00470967">
        <w:t>.</w:t>
      </w:r>
    </w:p>
    <w:p w14:paraId="6A04ED1D" w14:textId="2BE16356" w:rsidR="00510639" w:rsidRDefault="00510639" w:rsidP="00510639">
      <w:pPr>
        <w:jc w:val="center"/>
      </w:pPr>
    </w:p>
    <w:sectPr w:rsidR="00510639" w:rsidSect="00B82F4A">
      <w:headerReference w:type="default" r:id="rId11"/>
      <w:footerReference w:type="even" r:id="rId12"/>
      <w:footerReference w:type="default" r:id="rId13"/>
      <w:pgSz w:w="12240" w:h="15840"/>
      <w:pgMar w:top="1440" w:right="1440" w:bottom="990" w:left="1440" w:header="424"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0BDA15" w14:textId="77777777" w:rsidR="004B527D" w:rsidRDefault="004B527D" w:rsidP="000E1FA3">
      <w:pPr>
        <w:spacing w:after="0" w:line="240" w:lineRule="auto"/>
      </w:pPr>
      <w:r>
        <w:separator/>
      </w:r>
    </w:p>
  </w:endnote>
  <w:endnote w:type="continuationSeparator" w:id="0">
    <w:p w14:paraId="24FDC8D3" w14:textId="77777777" w:rsidR="004B527D" w:rsidRDefault="004B527D" w:rsidP="000E1FA3">
      <w:pPr>
        <w:spacing w:after="0" w:line="240" w:lineRule="auto"/>
      </w:pPr>
      <w:r>
        <w:continuationSeparator/>
      </w:r>
    </w:p>
  </w:endnote>
  <w:endnote w:type="continuationNotice" w:id="1">
    <w:p w14:paraId="320D29F3" w14:textId="77777777" w:rsidR="004B527D" w:rsidRDefault="004B52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73631172"/>
      <w:docPartObj>
        <w:docPartGallery w:val="Page Numbers (Bottom of Page)"/>
        <w:docPartUnique/>
      </w:docPartObj>
    </w:sdtPr>
    <w:sdtEndPr>
      <w:rPr>
        <w:rStyle w:val="PageNumber"/>
      </w:rPr>
    </w:sdtEndPr>
    <w:sdtContent>
      <w:p w14:paraId="3A6BB819" w14:textId="153B5383" w:rsidR="00C74343" w:rsidRDefault="00C74343" w:rsidP="007F0E0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E79B53" w14:textId="77777777" w:rsidR="00C74343" w:rsidRDefault="00C743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36D37" w14:textId="75A33FA2" w:rsidR="00C74343" w:rsidRDefault="007F573A" w:rsidP="007F573A">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A6228" w14:textId="77777777" w:rsidR="004B527D" w:rsidRDefault="004B527D" w:rsidP="000E1FA3">
      <w:pPr>
        <w:spacing w:after="0" w:line="240" w:lineRule="auto"/>
      </w:pPr>
      <w:r>
        <w:separator/>
      </w:r>
    </w:p>
  </w:footnote>
  <w:footnote w:type="continuationSeparator" w:id="0">
    <w:p w14:paraId="37890D82" w14:textId="77777777" w:rsidR="004B527D" w:rsidRDefault="004B527D" w:rsidP="000E1FA3">
      <w:pPr>
        <w:spacing w:after="0" w:line="240" w:lineRule="auto"/>
      </w:pPr>
      <w:r>
        <w:continuationSeparator/>
      </w:r>
    </w:p>
  </w:footnote>
  <w:footnote w:type="continuationNotice" w:id="1">
    <w:p w14:paraId="3BFA125E" w14:textId="77777777" w:rsidR="004B527D" w:rsidRDefault="004B52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AEBA1" w14:textId="0E5D72E9" w:rsidR="000E1FA3" w:rsidRPr="0086588B" w:rsidRDefault="0019350F" w:rsidP="0086588B">
    <w:pPr>
      <w:pStyle w:val="ForImmediateRelease"/>
    </w:pPr>
    <w:r>
      <w:rPr>
        <w:noProof/>
      </w:rPr>
      <mc:AlternateContent>
        <mc:Choice Requires="wps">
          <w:drawing>
            <wp:anchor distT="0" distB="0" distL="114300" distR="114300" simplePos="0" relativeHeight="251658240" behindDoc="0" locked="0" layoutInCell="1" allowOverlap="1" wp14:anchorId="66D785DD" wp14:editId="75D3A50C">
              <wp:simplePos x="0" y="0"/>
              <wp:positionH relativeFrom="column">
                <wp:posOffset>2490470</wp:posOffset>
              </wp:positionH>
              <wp:positionV relativeFrom="paragraph">
                <wp:posOffset>109537</wp:posOffset>
              </wp:positionV>
              <wp:extent cx="3991323" cy="600701"/>
              <wp:effectExtent l="0" t="0" r="0" b="0"/>
              <wp:wrapNone/>
              <wp:docPr id="1" name="Text Box 1"/>
              <wp:cNvGraphicFramePr/>
              <a:graphic xmlns:a="http://schemas.openxmlformats.org/drawingml/2006/main">
                <a:graphicData uri="http://schemas.microsoft.com/office/word/2010/wordprocessingShape">
                  <wps:wsp>
                    <wps:cNvSpPr txBox="1"/>
                    <wps:spPr>
                      <a:xfrm>
                        <a:off x="0" y="0"/>
                        <a:ext cx="3991323" cy="600701"/>
                      </a:xfrm>
                      <a:prstGeom prst="rect">
                        <a:avLst/>
                      </a:prstGeom>
                      <a:solidFill>
                        <a:schemeClr val="lt1"/>
                      </a:solidFill>
                      <a:ln w="6350">
                        <a:noFill/>
                      </a:ln>
                    </wps:spPr>
                    <wps:txbx>
                      <w:txbxContent>
                        <w:p w14:paraId="6870CDAD" w14:textId="3EDFA8EF" w:rsidR="00A53E89" w:rsidRDefault="00954053" w:rsidP="00A53E89">
                          <w:pPr>
                            <w:spacing w:after="0" w:line="240" w:lineRule="auto"/>
                            <w:jc w:val="center"/>
                          </w:pPr>
                          <w:r>
                            <w:t>300 – 3</w:t>
                          </w:r>
                          <w:r w:rsidRPr="00954053">
                            <w:rPr>
                              <w:vertAlign w:val="superscript"/>
                            </w:rPr>
                            <w:t>rd</w:t>
                          </w:r>
                          <w:r>
                            <w:t xml:space="preserve"> Ave</w:t>
                          </w:r>
                          <w:r w:rsidR="0019350F">
                            <w:t xml:space="preserve"> </w:t>
                          </w:r>
                          <w:r>
                            <w:t>Dundurn</w:t>
                          </w:r>
                          <w:r w:rsidR="00A53E89">
                            <w:t xml:space="preserve">, </w:t>
                          </w:r>
                          <w:r>
                            <w:t>SK</w:t>
                          </w:r>
                          <w:r w:rsidR="00A53E89">
                            <w:t xml:space="preserve"> </w:t>
                          </w:r>
                          <w:r>
                            <w:t>S0K 1K0</w:t>
                          </w:r>
                        </w:p>
                        <w:p w14:paraId="5D6C31BD" w14:textId="7D7DD506" w:rsidR="00A53E89" w:rsidRDefault="00A53E89" w:rsidP="00A53E89">
                          <w:pPr>
                            <w:spacing w:after="0" w:line="240" w:lineRule="auto"/>
                            <w:jc w:val="center"/>
                            <w:rPr>
                              <w:b/>
                              <w:bCs/>
                            </w:rPr>
                          </w:pPr>
                          <w:r w:rsidRPr="00A53E89">
                            <w:rPr>
                              <w:b/>
                              <w:bCs/>
                            </w:rPr>
                            <w:t xml:space="preserve">Phone: </w:t>
                          </w:r>
                          <w:r w:rsidR="00954053" w:rsidRPr="00954053">
                            <w:t>(306) 492-2202</w:t>
                          </w:r>
                          <w:r w:rsidRPr="00A53E89">
                            <w:rPr>
                              <w:b/>
                              <w:bCs/>
                            </w:rPr>
                            <w:t xml:space="preserve"> </w:t>
                          </w:r>
                          <w:r w:rsidR="00954053">
                            <w:rPr>
                              <w:b/>
                              <w:bCs/>
                            </w:rPr>
                            <w:t>|</w:t>
                          </w:r>
                          <w:r w:rsidRPr="00A53E89">
                            <w:rPr>
                              <w:b/>
                              <w:bCs/>
                            </w:rPr>
                            <w:t xml:space="preserve"> Fax: </w:t>
                          </w:r>
                          <w:r w:rsidR="00954053" w:rsidRPr="00954053">
                            <w:t>(306)492-2360</w:t>
                          </w:r>
                        </w:p>
                        <w:p w14:paraId="63189CDF" w14:textId="53238865" w:rsidR="0019350F" w:rsidRPr="00954053" w:rsidRDefault="00954053" w:rsidP="00A53E89">
                          <w:pPr>
                            <w:spacing w:after="0" w:line="240" w:lineRule="auto"/>
                            <w:jc w:val="center"/>
                            <w:rPr>
                              <w:b/>
                              <w:bCs/>
                            </w:rPr>
                          </w:pPr>
                          <w:r w:rsidRPr="00954053">
                            <w:rPr>
                              <w:b/>
                              <w:bCs/>
                            </w:rPr>
                            <w:t xml:space="preserve">Email: </w:t>
                          </w:r>
                          <w:r w:rsidRPr="00954053">
                            <w:t>info@townofdundurn.ca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D785DD" id="_x0000_t202" coordsize="21600,21600" o:spt="202" path="m,l,21600r21600,l21600,xe">
              <v:stroke joinstyle="miter"/>
              <v:path gradientshapeok="t" o:connecttype="rect"/>
            </v:shapetype>
            <v:shape id="Text Box 1" o:spid="_x0000_s1026" type="#_x0000_t202" style="position:absolute;margin-left:196.1pt;margin-top:8.6pt;width:314.3pt;height:4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" fillcolor="white [3201]" stroked="f" strokeweight=".5pt">
              <v:textbox>
                <w:txbxContent>
                  <w:p w14:paraId="6870CDAD" w14:textId="3EDFA8EF" w:rsidR="00A53E89" w:rsidRDefault="00954053" w:rsidP="00A53E89">
                    <w:pPr>
                      <w:spacing w:after="0" w:line="240" w:lineRule="auto"/>
                      <w:jc w:val="center"/>
                    </w:pPr>
                    <w:r>
                      <w:t>300 – 3</w:t>
                    </w:r>
                    <w:r w:rsidRPr="00954053">
                      <w:rPr>
                        <w:vertAlign w:val="superscript"/>
                      </w:rPr>
                      <w:t>rd</w:t>
                    </w:r>
                    <w:r>
                      <w:t xml:space="preserve"> Ave</w:t>
                    </w:r>
                    <w:r w:rsidR="0019350F">
                      <w:t xml:space="preserve"> </w:t>
                    </w:r>
                    <w:r>
                      <w:t>Dundurn</w:t>
                    </w:r>
                    <w:r w:rsidR="00A53E89">
                      <w:t xml:space="preserve">, </w:t>
                    </w:r>
                    <w:r>
                      <w:t>SK</w:t>
                    </w:r>
                    <w:r w:rsidR="00A53E89">
                      <w:t xml:space="preserve"> </w:t>
                    </w:r>
                    <w:r>
                      <w:t>S0K 1K0</w:t>
                    </w:r>
                  </w:p>
                  <w:p w14:paraId="5D6C31BD" w14:textId="7D7DD506" w:rsidR="00A53E89" w:rsidRDefault="00A53E89" w:rsidP="00A53E89">
                    <w:pPr>
                      <w:spacing w:after="0" w:line="240" w:lineRule="auto"/>
                      <w:jc w:val="center"/>
                      <w:rPr>
                        <w:b/>
                        <w:bCs/>
                      </w:rPr>
                    </w:pPr>
                    <w:r w:rsidRPr="00A53E89">
                      <w:rPr>
                        <w:b/>
                        <w:bCs/>
                      </w:rPr>
                      <w:t xml:space="preserve">Phone: </w:t>
                    </w:r>
                    <w:r w:rsidR="00954053" w:rsidRPr="00954053">
                      <w:t>(306) 492-2202</w:t>
                    </w:r>
                    <w:r w:rsidRPr="00A53E89">
                      <w:rPr>
                        <w:b/>
                        <w:bCs/>
                      </w:rPr>
                      <w:t xml:space="preserve"> </w:t>
                    </w:r>
                    <w:r w:rsidR="00954053">
                      <w:rPr>
                        <w:b/>
                        <w:bCs/>
                      </w:rPr>
                      <w:t>|</w:t>
                    </w:r>
                    <w:r w:rsidRPr="00A53E89">
                      <w:rPr>
                        <w:b/>
                        <w:bCs/>
                      </w:rPr>
                      <w:t xml:space="preserve"> Fax: </w:t>
                    </w:r>
                    <w:r w:rsidR="00954053" w:rsidRPr="00954053">
                      <w:t>(306)492-2360</w:t>
                    </w:r>
                  </w:p>
                  <w:p w14:paraId="63189CDF" w14:textId="53238865" w:rsidR="0019350F" w:rsidRPr="00954053" w:rsidRDefault="00954053" w:rsidP="00A53E89">
                    <w:pPr>
                      <w:spacing w:after="0" w:line="240" w:lineRule="auto"/>
                      <w:jc w:val="center"/>
                      <w:rPr>
                        <w:b/>
                        <w:bCs/>
                      </w:rPr>
                    </w:pPr>
                    <w:r w:rsidRPr="00954053">
                      <w:rPr>
                        <w:b/>
                        <w:bCs/>
                      </w:rPr>
                      <w:t xml:space="preserve">Email: </w:t>
                    </w:r>
                    <w:r w:rsidRPr="00954053">
                      <w:t>info@townofdundurn.ca</w:t>
                    </w:r>
                  </w:p>
                </w:txbxContent>
              </v:textbox>
            </v:shape>
          </w:pict>
        </mc:Fallback>
      </mc:AlternateContent>
    </w:r>
    <w:r w:rsidR="00954053">
      <w:rPr>
        <w:noProof/>
      </w:rPr>
      <w:drawing>
        <wp:inline distT="0" distB="0" distL="0" distR="0" wp14:anchorId="320E0127" wp14:editId="73DAB70D">
          <wp:extent cx="1762138" cy="657230"/>
          <wp:effectExtent l="0" t="0" r="9525" b="9525"/>
          <wp:docPr id="1158969383" name="Picture 1" descr="A logo with colorful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838486" name="Picture 1" descr="A logo with colorful leav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62138" cy="6572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970FAF"/>
    <w:multiLevelType w:val="hybridMultilevel"/>
    <w:tmpl w:val="AF64FB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AB25928"/>
    <w:multiLevelType w:val="hybridMultilevel"/>
    <w:tmpl w:val="23548E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63042707">
    <w:abstractNumId w:val="1"/>
  </w:num>
  <w:num w:numId="2" w16cid:durableId="158354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FA3"/>
    <w:rsid w:val="00034200"/>
    <w:rsid w:val="00035305"/>
    <w:rsid w:val="00060EEA"/>
    <w:rsid w:val="00072D5E"/>
    <w:rsid w:val="00077437"/>
    <w:rsid w:val="00084FA3"/>
    <w:rsid w:val="000B24D3"/>
    <w:rsid w:val="000B37EF"/>
    <w:rsid w:val="000B7FA1"/>
    <w:rsid w:val="000E1FA3"/>
    <w:rsid w:val="00112CF0"/>
    <w:rsid w:val="00115B9A"/>
    <w:rsid w:val="001216D0"/>
    <w:rsid w:val="00122B68"/>
    <w:rsid w:val="001326A6"/>
    <w:rsid w:val="00142844"/>
    <w:rsid w:val="00164C46"/>
    <w:rsid w:val="001800E1"/>
    <w:rsid w:val="00182F3A"/>
    <w:rsid w:val="0019350F"/>
    <w:rsid w:val="0019527C"/>
    <w:rsid w:val="001A0025"/>
    <w:rsid w:val="001A0B92"/>
    <w:rsid w:val="001B54E8"/>
    <w:rsid w:val="001D578E"/>
    <w:rsid w:val="001E12E8"/>
    <w:rsid w:val="001E1B5A"/>
    <w:rsid w:val="001E4BCC"/>
    <w:rsid w:val="001F1311"/>
    <w:rsid w:val="001F54D6"/>
    <w:rsid w:val="002240C8"/>
    <w:rsid w:val="002316EF"/>
    <w:rsid w:val="002514D4"/>
    <w:rsid w:val="00280DBF"/>
    <w:rsid w:val="002B46B0"/>
    <w:rsid w:val="002B551C"/>
    <w:rsid w:val="002B5A9E"/>
    <w:rsid w:val="002F69AF"/>
    <w:rsid w:val="00301D74"/>
    <w:rsid w:val="00333DD4"/>
    <w:rsid w:val="003502F3"/>
    <w:rsid w:val="00366EAF"/>
    <w:rsid w:val="003678BD"/>
    <w:rsid w:val="00367BB7"/>
    <w:rsid w:val="00370389"/>
    <w:rsid w:val="003721E8"/>
    <w:rsid w:val="00380751"/>
    <w:rsid w:val="00386FA4"/>
    <w:rsid w:val="003A4236"/>
    <w:rsid w:val="003B2493"/>
    <w:rsid w:val="003C7C36"/>
    <w:rsid w:val="003E5B9C"/>
    <w:rsid w:val="003E765A"/>
    <w:rsid w:val="003F1D69"/>
    <w:rsid w:val="00406A2E"/>
    <w:rsid w:val="0041702F"/>
    <w:rsid w:val="00420475"/>
    <w:rsid w:val="00421E37"/>
    <w:rsid w:val="00424911"/>
    <w:rsid w:val="00433852"/>
    <w:rsid w:val="0045172D"/>
    <w:rsid w:val="004577B4"/>
    <w:rsid w:val="00464609"/>
    <w:rsid w:val="00466F09"/>
    <w:rsid w:val="00470967"/>
    <w:rsid w:val="004802EB"/>
    <w:rsid w:val="004849C2"/>
    <w:rsid w:val="004B527D"/>
    <w:rsid w:val="004C24FC"/>
    <w:rsid w:val="004C5601"/>
    <w:rsid w:val="004C7398"/>
    <w:rsid w:val="004F5251"/>
    <w:rsid w:val="00510639"/>
    <w:rsid w:val="005141A2"/>
    <w:rsid w:val="005141B8"/>
    <w:rsid w:val="0052277D"/>
    <w:rsid w:val="00525CC2"/>
    <w:rsid w:val="00527904"/>
    <w:rsid w:val="00527F16"/>
    <w:rsid w:val="00535088"/>
    <w:rsid w:val="00551306"/>
    <w:rsid w:val="005847E0"/>
    <w:rsid w:val="005876B6"/>
    <w:rsid w:val="005A1A64"/>
    <w:rsid w:val="005E6EAA"/>
    <w:rsid w:val="005F1431"/>
    <w:rsid w:val="006153CF"/>
    <w:rsid w:val="00616CD0"/>
    <w:rsid w:val="0062786F"/>
    <w:rsid w:val="006358AA"/>
    <w:rsid w:val="00675F65"/>
    <w:rsid w:val="006941CC"/>
    <w:rsid w:val="006942AF"/>
    <w:rsid w:val="006A6A88"/>
    <w:rsid w:val="006B58B6"/>
    <w:rsid w:val="006B684D"/>
    <w:rsid w:val="006D5FA1"/>
    <w:rsid w:val="006E7F23"/>
    <w:rsid w:val="00706A19"/>
    <w:rsid w:val="0071339A"/>
    <w:rsid w:val="00733F23"/>
    <w:rsid w:val="007427AC"/>
    <w:rsid w:val="0074365D"/>
    <w:rsid w:val="00756C68"/>
    <w:rsid w:val="0076515E"/>
    <w:rsid w:val="00771FD7"/>
    <w:rsid w:val="00786119"/>
    <w:rsid w:val="007A6FED"/>
    <w:rsid w:val="007A717A"/>
    <w:rsid w:val="007B3C58"/>
    <w:rsid w:val="007C6D96"/>
    <w:rsid w:val="007F573A"/>
    <w:rsid w:val="007F6E4B"/>
    <w:rsid w:val="00804965"/>
    <w:rsid w:val="00826A2F"/>
    <w:rsid w:val="00843527"/>
    <w:rsid w:val="00850428"/>
    <w:rsid w:val="00851294"/>
    <w:rsid w:val="008531FE"/>
    <w:rsid w:val="00856D11"/>
    <w:rsid w:val="0086588B"/>
    <w:rsid w:val="00874A91"/>
    <w:rsid w:val="00892A1C"/>
    <w:rsid w:val="00893DE0"/>
    <w:rsid w:val="008A4304"/>
    <w:rsid w:val="008B556B"/>
    <w:rsid w:val="008E5018"/>
    <w:rsid w:val="008F727E"/>
    <w:rsid w:val="00922912"/>
    <w:rsid w:val="00922E73"/>
    <w:rsid w:val="00933C9D"/>
    <w:rsid w:val="00954053"/>
    <w:rsid w:val="0096244E"/>
    <w:rsid w:val="009A5B51"/>
    <w:rsid w:val="009A6C0C"/>
    <w:rsid w:val="009C11D0"/>
    <w:rsid w:val="009C3B5B"/>
    <w:rsid w:val="009C4A4A"/>
    <w:rsid w:val="009D4262"/>
    <w:rsid w:val="009D5F78"/>
    <w:rsid w:val="009F67AA"/>
    <w:rsid w:val="00A039AB"/>
    <w:rsid w:val="00A0779E"/>
    <w:rsid w:val="00A432B7"/>
    <w:rsid w:val="00A45B0D"/>
    <w:rsid w:val="00A50D94"/>
    <w:rsid w:val="00A53E89"/>
    <w:rsid w:val="00A673B9"/>
    <w:rsid w:val="00A75B75"/>
    <w:rsid w:val="00A81BA6"/>
    <w:rsid w:val="00AC380F"/>
    <w:rsid w:val="00AF2EAF"/>
    <w:rsid w:val="00AF799F"/>
    <w:rsid w:val="00B10B22"/>
    <w:rsid w:val="00B1763D"/>
    <w:rsid w:val="00B17AC9"/>
    <w:rsid w:val="00B52FFB"/>
    <w:rsid w:val="00B53AF5"/>
    <w:rsid w:val="00B6357A"/>
    <w:rsid w:val="00B82F4A"/>
    <w:rsid w:val="00B87476"/>
    <w:rsid w:val="00B955EE"/>
    <w:rsid w:val="00BA06A3"/>
    <w:rsid w:val="00BA5FAE"/>
    <w:rsid w:val="00BB7AC4"/>
    <w:rsid w:val="00BD1D9E"/>
    <w:rsid w:val="00BD23F9"/>
    <w:rsid w:val="00C14D99"/>
    <w:rsid w:val="00C41989"/>
    <w:rsid w:val="00C573F6"/>
    <w:rsid w:val="00C60E91"/>
    <w:rsid w:val="00C62304"/>
    <w:rsid w:val="00C74343"/>
    <w:rsid w:val="00C74D46"/>
    <w:rsid w:val="00C915ED"/>
    <w:rsid w:val="00C94B1C"/>
    <w:rsid w:val="00CA77D5"/>
    <w:rsid w:val="00CC1A56"/>
    <w:rsid w:val="00CD0204"/>
    <w:rsid w:val="00CF13DF"/>
    <w:rsid w:val="00CF1459"/>
    <w:rsid w:val="00CF42C4"/>
    <w:rsid w:val="00D15868"/>
    <w:rsid w:val="00D3638B"/>
    <w:rsid w:val="00D4452B"/>
    <w:rsid w:val="00D46824"/>
    <w:rsid w:val="00D55408"/>
    <w:rsid w:val="00D6257C"/>
    <w:rsid w:val="00D66548"/>
    <w:rsid w:val="00D91BBD"/>
    <w:rsid w:val="00DA0C98"/>
    <w:rsid w:val="00DA750B"/>
    <w:rsid w:val="00DD6ED7"/>
    <w:rsid w:val="00DD7668"/>
    <w:rsid w:val="00DE0D49"/>
    <w:rsid w:val="00E03F60"/>
    <w:rsid w:val="00E0456C"/>
    <w:rsid w:val="00E04752"/>
    <w:rsid w:val="00E07CBD"/>
    <w:rsid w:val="00E11AC8"/>
    <w:rsid w:val="00E20BC6"/>
    <w:rsid w:val="00E30D24"/>
    <w:rsid w:val="00E318BC"/>
    <w:rsid w:val="00E62FA0"/>
    <w:rsid w:val="00E70147"/>
    <w:rsid w:val="00E72E93"/>
    <w:rsid w:val="00E92418"/>
    <w:rsid w:val="00E94C95"/>
    <w:rsid w:val="00EB1265"/>
    <w:rsid w:val="00ED3B8F"/>
    <w:rsid w:val="00EE098E"/>
    <w:rsid w:val="00EE4A2F"/>
    <w:rsid w:val="00F17B5D"/>
    <w:rsid w:val="00F25E7B"/>
    <w:rsid w:val="00F333E9"/>
    <w:rsid w:val="00F3423E"/>
    <w:rsid w:val="00F5362E"/>
    <w:rsid w:val="00F71942"/>
    <w:rsid w:val="00F83AC6"/>
    <w:rsid w:val="00FB4660"/>
    <w:rsid w:val="00FC5A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A875C"/>
  <w15:chartTrackingRefBased/>
  <w15:docId w15:val="{7F87B31B-9BF1-6642-8CA2-D57340EC8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FA3"/>
    <w:pPr>
      <w:spacing w:after="160" w:line="259" w:lineRule="auto"/>
    </w:pPr>
    <w:rPr>
      <w:sz w:val="22"/>
      <w:szCs w:val="22"/>
    </w:rPr>
  </w:style>
  <w:style w:type="paragraph" w:styleId="Heading1">
    <w:name w:val="heading 1"/>
    <w:basedOn w:val="Normal"/>
    <w:next w:val="Normal"/>
    <w:link w:val="Heading1Char"/>
    <w:uiPriority w:val="9"/>
    <w:qFormat/>
    <w:rsid w:val="000E1FA3"/>
    <w:pPr>
      <w:pBdr>
        <w:top w:val="nil"/>
        <w:left w:val="nil"/>
        <w:bottom w:val="nil"/>
        <w:right w:val="nil"/>
        <w:between w:val="nil"/>
        <w:bar w:val="nil"/>
      </w:pBdr>
      <w:spacing w:line="276" w:lineRule="auto"/>
      <w:jc w:val="center"/>
      <w:outlineLvl w:val="0"/>
    </w:pPr>
    <w:rPr>
      <w:rFonts w:ascii="Arial" w:eastAsia="Arial Unicode MS" w:hAnsi="Arial" w:cs="Arial Unicode MS"/>
      <w:b/>
      <w:bCs/>
      <w:caps/>
      <w:color w:val="000000"/>
      <w:sz w:val="28"/>
      <w:szCs w:val="28"/>
      <w:u w:color="000000"/>
      <w:bdr w:val="nil"/>
      <w:lang w:val="de-DE" w:eastAsia="en-CA"/>
    </w:rPr>
  </w:style>
  <w:style w:type="paragraph" w:styleId="Heading2">
    <w:name w:val="heading 2"/>
    <w:basedOn w:val="Normal"/>
    <w:next w:val="Normal"/>
    <w:link w:val="Heading2Char"/>
    <w:uiPriority w:val="9"/>
    <w:semiHidden/>
    <w:unhideWhenUsed/>
    <w:qFormat/>
    <w:rsid w:val="000E1FA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B58B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FA3"/>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0E1FA3"/>
  </w:style>
  <w:style w:type="paragraph" w:styleId="Footer">
    <w:name w:val="footer"/>
    <w:basedOn w:val="Normal"/>
    <w:link w:val="FooterChar"/>
    <w:uiPriority w:val="99"/>
    <w:unhideWhenUsed/>
    <w:rsid w:val="000E1FA3"/>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0E1FA3"/>
  </w:style>
  <w:style w:type="character" w:customStyle="1" w:styleId="Heading1Char">
    <w:name w:val="Heading 1 Char"/>
    <w:basedOn w:val="DefaultParagraphFont"/>
    <w:link w:val="Heading1"/>
    <w:uiPriority w:val="9"/>
    <w:rsid w:val="000E1FA3"/>
    <w:rPr>
      <w:rFonts w:ascii="Arial" w:eastAsia="Arial Unicode MS" w:hAnsi="Arial" w:cs="Arial Unicode MS"/>
      <w:b/>
      <w:bCs/>
      <w:caps/>
      <w:color w:val="000000"/>
      <w:sz w:val="28"/>
      <w:szCs w:val="28"/>
      <w:u w:color="000000"/>
      <w:bdr w:val="nil"/>
      <w:lang w:val="de-DE" w:eastAsia="en-CA"/>
    </w:rPr>
  </w:style>
  <w:style w:type="paragraph" w:customStyle="1" w:styleId="PressReleaseSubtitle">
    <w:name w:val="Press Release Subtitle"/>
    <w:basedOn w:val="Heading2"/>
    <w:link w:val="PressReleaseSubtitleChar"/>
    <w:qFormat/>
    <w:rsid w:val="000E1FA3"/>
    <w:pPr>
      <w:keepNext w:val="0"/>
      <w:keepLines w:val="0"/>
      <w:pBdr>
        <w:top w:val="nil"/>
        <w:left w:val="nil"/>
        <w:bottom w:val="nil"/>
        <w:right w:val="nil"/>
        <w:between w:val="nil"/>
        <w:bar w:val="nil"/>
      </w:pBdr>
      <w:spacing w:before="0" w:after="160" w:line="276" w:lineRule="auto"/>
      <w:jc w:val="center"/>
    </w:pPr>
    <w:rPr>
      <w:rFonts w:ascii="Arial" w:eastAsia="Arial" w:hAnsi="Arial" w:cs="Arial"/>
      <w:i/>
      <w:iCs/>
      <w:color w:val="000000"/>
      <w:u w:color="000000"/>
      <w:bdr w:val="nil"/>
      <w:lang w:val="de-DE" w:eastAsia="en-CA"/>
    </w:rPr>
  </w:style>
  <w:style w:type="paragraph" w:customStyle="1" w:styleId="ForImmediateRelease">
    <w:name w:val="For Immediate Release"/>
    <w:basedOn w:val="Normal"/>
    <w:link w:val="ForImmediateReleaseChar"/>
    <w:qFormat/>
    <w:rsid w:val="000E1FA3"/>
    <w:pPr>
      <w:pBdr>
        <w:top w:val="nil"/>
        <w:left w:val="nil"/>
        <w:bottom w:val="nil"/>
        <w:right w:val="nil"/>
        <w:between w:val="nil"/>
        <w:bar w:val="nil"/>
      </w:pBdr>
      <w:spacing w:line="240" w:lineRule="auto"/>
    </w:pPr>
    <w:rPr>
      <w:rFonts w:ascii="Arial Black" w:eastAsia="Arial Unicode MS" w:hAnsi="Arial Black" w:cs="Arial Unicode MS"/>
      <w:caps/>
      <w:color w:val="000000"/>
      <w:sz w:val="24"/>
      <w:szCs w:val="24"/>
      <w:u w:color="000000"/>
      <w:bdr w:val="nil"/>
      <w:lang w:val="en-US" w:eastAsia="en-CA"/>
    </w:rPr>
  </w:style>
  <w:style w:type="character" w:customStyle="1" w:styleId="PressReleaseSubtitleChar">
    <w:name w:val="Press Release Subtitle Char"/>
    <w:basedOn w:val="Heading2Char"/>
    <w:link w:val="PressReleaseSubtitle"/>
    <w:rsid w:val="000E1FA3"/>
    <w:rPr>
      <w:rFonts w:ascii="Arial" w:eastAsia="Arial" w:hAnsi="Arial" w:cs="Arial"/>
      <w:i/>
      <w:iCs/>
      <w:color w:val="000000"/>
      <w:sz w:val="26"/>
      <w:szCs w:val="26"/>
      <w:u w:color="000000"/>
      <w:bdr w:val="nil"/>
      <w:lang w:val="de-DE" w:eastAsia="en-CA"/>
    </w:rPr>
  </w:style>
  <w:style w:type="character" w:customStyle="1" w:styleId="ForImmediateReleaseChar">
    <w:name w:val="For Immediate Release Char"/>
    <w:basedOn w:val="DefaultParagraphFont"/>
    <w:link w:val="ForImmediateRelease"/>
    <w:rsid w:val="000E1FA3"/>
    <w:rPr>
      <w:rFonts w:ascii="Arial Black" w:eastAsia="Arial Unicode MS" w:hAnsi="Arial Black" w:cs="Arial Unicode MS"/>
      <w:caps/>
      <w:color w:val="000000"/>
      <w:u w:color="000000"/>
      <w:bdr w:val="nil"/>
      <w:lang w:val="en-US" w:eastAsia="en-CA"/>
    </w:rPr>
  </w:style>
  <w:style w:type="character" w:customStyle="1" w:styleId="Heading2Char">
    <w:name w:val="Heading 2 Char"/>
    <w:basedOn w:val="DefaultParagraphFont"/>
    <w:link w:val="Heading2"/>
    <w:uiPriority w:val="9"/>
    <w:semiHidden/>
    <w:rsid w:val="000E1FA3"/>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9350F"/>
    <w:pPr>
      <w:ind w:left="720"/>
      <w:contextualSpacing/>
    </w:pPr>
  </w:style>
  <w:style w:type="character" w:styleId="PageNumber">
    <w:name w:val="page number"/>
    <w:basedOn w:val="DefaultParagraphFont"/>
    <w:uiPriority w:val="99"/>
    <w:semiHidden/>
    <w:unhideWhenUsed/>
    <w:rsid w:val="00C74343"/>
  </w:style>
  <w:style w:type="character" w:styleId="CommentReference">
    <w:name w:val="annotation reference"/>
    <w:basedOn w:val="DefaultParagraphFont"/>
    <w:uiPriority w:val="99"/>
    <w:semiHidden/>
    <w:unhideWhenUsed/>
    <w:rsid w:val="00ED3B8F"/>
    <w:rPr>
      <w:sz w:val="16"/>
      <w:szCs w:val="16"/>
    </w:rPr>
  </w:style>
  <w:style w:type="paragraph" w:styleId="CommentText">
    <w:name w:val="annotation text"/>
    <w:basedOn w:val="Normal"/>
    <w:link w:val="CommentTextChar"/>
    <w:uiPriority w:val="99"/>
    <w:unhideWhenUsed/>
    <w:rsid w:val="00ED3B8F"/>
    <w:pPr>
      <w:spacing w:line="240" w:lineRule="auto"/>
    </w:pPr>
    <w:rPr>
      <w:sz w:val="20"/>
      <w:szCs w:val="20"/>
    </w:rPr>
  </w:style>
  <w:style w:type="character" w:customStyle="1" w:styleId="CommentTextChar">
    <w:name w:val="Comment Text Char"/>
    <w:basedOn w:val="DefaultParagraphFont"/>
    <w:link w:val="CommentText"/>
    <w:uiPriority w:val="99"/>
    <w:rsid w:val="00ED3B8F"/>
    <w:rPr>
      <w:sz w:val="20"/>
      <w:szCs w:val="20"/>
    </w:rPr>
  </w:style>
  <w:style w:type="paragraph" w:styleId="CommentSubject">
    <w:name w:val="annotation subject"/>
    <w:basedOn w:val="CommentText"/>
    <w:next w:val="CommentText"/>
    <w:link w:val="CommentSubjectChar"/>
    <w:uiPriority w:val="99"/>
    <w:semiHidden/>
    <w:unhideWhenUsed/>
    <w:rsid w:val="00ED3B8F"/>
    <w:rPr>
      <w:b/>
      <w:bCs/>
    </w:rPr>
  </w:style>
  <w:style w:type="character" w:customStyle="1" w:styleId="CommentSubjectChar">
    <w:name w:val="Comment Subject Char"/>
    <w:basedOn w:val="CommentTextChar"/>
    <w:link w:val="CommentSubject"/>
    <w:uiPriority w:val="99"/>
    <w:semiHidden/>
    <w:rsid w:val="00ED3B8F"/>
    <w:rPr>
      <w:b/>
      <w:bCs/>
      <w:sz w:val="20"/>
      <w:szCs w:val="20"/>
    </w:rPr>
  </w:style>
  <w:style w:type="character" w:customStyle="1" w:styleId="Heading3Char">
    <w:name w:val="Heading 3 Char"/>
    <w:basedOn w:val="DefaultParagraphFont"/>
    <w:link w:val="Heading3"/>
    <w:uiPriority w:val="9"/>
    <w:semiHidden/>
    <w:rsid w:val="006B58B6"/>
    <w:rPr>
      <w:rFonts w:asciiTheme="majorHAnsi" w:eastAsiaTheme="majorEastAsia" w:hAnsiTheme="majorHAnsi" w:cstheme="majorBidi"/>
      <w:color w:val="1F3763" w:themeColor="accent1" w:themeShade="7F"/>
    </w:rPr>
  </w:style>
  <w:style w:type="paragraph" w:styleId="Revision">
    <w:name w:val="Revision"/>
    <w:hidden/>
    <w:uiPriority w:val="99"/>
    <w:semiHidden/>
    <w:rsid w:val="005876B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3967bd4-f695-43e1-98d7-4472a55b9a2d">
      <Terms xmlns="http://schemas.microsoft.com/office/infopath/2007/PartnerControls"/>
    </lcf76f155ced4ddcb4097134ff3c332f>
    <TaxCatchAll xmlns="e4c010f3-5212-4d30-8655-551e14377a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E6F4C6C8329F42884D10754F27A2C5" ma:contentTypeVersion="18" ma:contentTypeDescription="Create a new document." ma:contentTypeScope="" ma:versionID="f167821c7bc41c6bb92f10be72e79633">
  <xsd:schema xmlns:xsd="http://www.w3.org/2001/XMLSchema" xmlns:xs="http://www.w3.org/2001/XMLSchema" xmlns:p="http://schemas.microsoft.com/office/2006/metadata/properties" xmlns:ns2="e4c010f3-5212-4d30-8655-551e14377a11" xmlns:ns3="03967bd4-f695-43e1-98d7-4472a55b9a2d" targetNamespace="http://schemas.microsoft.com/office/2006/metadata/properties" ma:root="true" ma:fieldsID="16cf6b95be06163fa7c9a9e0a2dcf2ef" ns2:_="" ns3:_="">
    <xsd:import namespace="e4c010f3-5212-4d30-8655-551e14377a11"/>
    <xsd:import namespace="03967bd4-f695-43e1-98d7-4472a55b9a2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c010f3-5212-4d30-8655-551e14377a1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584ce71-c43b-423d-8d40-a5e53a43afc7}" ma:internalName="TaxCatchAll" ma:showField="CatchAllData" ma:web="e4c010f3-5212-4d30-8655-551e14377a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967bd4-f695-43e1-98d7-4472a55b9a2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b19c7e-a190-4045-9fcd-f706f3547b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4FB7F-F531-49E2-9DB1-47CD8E9BAB96}">
  <ds:schemaRefs>
    <ds:schemaRef ds:uri="http://schemas.microsoft.com/office/2006/metadata/properties"/>
    <ds:schemaRef ds:uri="http://schemas.microsoft.com/office/infopath/2007/PartnerControls"/>
    <ds:schemaRef ds:uri="03967bd4-f695-43e1-98d7-4472a55b9a2d"/>
    <ds:schemaRef ds:uri="e4c010f3-5212-4d30-8655-551e14377a11"/>
  </ds:schemaRefs>
</ds:datastoreItem>
</file>

<file path=customXml/itemProps2.xml><?xml version="1.0" encoding="utf-8"?>
<ds:datastoreItem xmlns:ds="http://schemas.openxmlformats.org/officeDocument/2006/customXml" ds:itemID="{9494B72B-D8B9-4C27-A5F2-15759906892F}">
  <ds:schemaRefs>
    <ds:schemaRef ds:uri="http://schemas.microsoft.com/sharepoint/v3/contenttype/forms"/>
  </ds:schemaRefs>
</ds:datastoreItem>
</file>

<file path=customXml/itemProps3.xml><?xml version="1.0" encoding="utf-8"?>
<ds:datastoreItem xmlns:ds="http://schemas.openxmlformats.org/officeDocument/2006/customXml" ds:itemID="{64E00247-8E82-4A65-B7FD-D62020051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c010f3-5212-4d30-8655-551e14377a11"/>
    <ds:schemaRef ds:uri="03967bd4-f695-43e1-98d7-4472a55b9a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07FA4F-EF19-2E4E-9C75-807A98A7E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hUB OF THE highways</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 OF THE highways</dc:title>
  <dc:subject/>
  <dc:creator>Eileen H</dc:creator>
  <cp:keywords/>
  <dc:description/>
  <cp:lastModifiedBy>Dundurn Administrator</cp:lastModifiedBy>
  <cp:revision>2</cp:revision>
  <cp:lastPrinted>2022-05-18T21:25:00Z</cp:lastPrinted>
  <dcterms:created xsi:type="dcterms:W3CDTF">2024-05-22T22:30:00Z</dcterms:created>
  <dcterms:modified xsi:type="dcterms:W3CDTF">2024-05-22T22:30:00Z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0x0101000CE6F4C6C8329F42884D10754F27A2C5</vt:lpwstr>
  </property>
  <property fmtid="{D5CDD505-2E9C-101B-9397-08002B2CF9AE}" pid="3" name="MediaServiceImageTags">
    <vt:lpwstr/>
  </property>
</Properties>
</file>